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43A1" w14:textId="77777777" w:rsidR="00EF3E2C" w:rsidRDefault="00000000">
      <w:pPr>
        <w:pStyle w:val="A3"/>
        <w:snapToGrid w:val="0"/>
        <w:spacing w:line="46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Toc93427532"/>
      <w:r>
        <w:rPr>
          <w:rFonts w:ascii="標楷體" w:eastAsia="標楷體" w:hAnsi="標楷體"/>
          <w:sz w:val="40"/>
          <w:szCs w:val="40"/>
        </w:rPr>
        <w:t>國立中興大學教學大綱</w:t>
      </w:r>
      <w:bookmarkEnd w:id="0"/>
      <w:r>
        <w:rPr>
          <w:rFonts w:ascii="標楷體" w:eastAsia="標楷體" w:hAnsi="標楷體"/>
          <w:sz w:val="40"/>
          <w:szCs w:val="40"/>
        </w:rPr>
        <w:t>（修訂版）</w:t>
      </w:r>
    </w:p>
    <w:p w14:paraId="4F983CF2" w14:textId="77777777" w:rsidR="00EF3E2C" w:rsidRDefault="00000000">
      <w:pPr>
        <w:pStyle w:val="A3"/>
        <w:snapToGrid w:val="0"/>
        <w:spacing w:line="460" w:lineRule="exact"/>
        <w:jc w:val="center"/>
      </w:pPr>
      <w:r>
        <w:rPr>
          <w:rFonts w:ascii="標楷體" w:eastAsia="標楷體" w:hAnsi="標楷體"/>
          <w:color w:val="000000"/>
          <w:sz w:val="40"/>
          <w:szCs w:val="40"/>
        </w:rPr>
        <w:t>NCHU Course Outline</w:t>
      </w:r>
    </w:p>
    <w:p w14:paraId="1E66F85E" w14:textId="77777777" w:rsidR="00EF3E2C" w:rsidRDefault="00EF3E2C">
      <w:pPr>
        <w:pStyle w:val="A3"/>
        <w:snapToGrid w:val="0"/>
        <w:spacing w:line="160" w:lineRule="exact"/>
        <w:rPr>
          <w:sz w:val="20"/>
          <w:szCs w:val="20"/>
        </w:rPr>
      </w:pPr>
    </w:p>
    <w:tbl>
      <w:tblPr>
        <w:tblW w:w="104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6"/>
        <w:gridCol w:w="310"/>
        <w:gridCol w:w="1766"/>
        <w:gridCol w:w="142"/>
        <w:gridCol w:w="1275"/>
        <w:gridCol w:w="1276"/>
        <w:gridCol w:w="1276"/>
        <w:gridCol w:w="142"/>
        <w:gridCol w:w="567"/>
        <w:gridCol w:w="708"/>
        <w:gridCol w:w="567"/>
        <w:gridCol w:w="670"/>
      </w:tblGrid>
      <w:tr w:rsidR="00EF3E2C" w14:paraId="1789D93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2E990" w14:textId="77777777" w:rsidR="00EF3E2C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課程名稱</w:t>
            </w:r>
          </w:p>
          <w:p w14:paraId="5AD73B16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name)</w:t>
            </w:r>
          </w:p>
        </w:tc>
        <w:tc>
          <w:tcPr>
            <w:tcW w:w="8699" w:type="dxa"/>
            <w:gridSpan w:val="11"/>
            <w:tcBorders>
              <w:top w:val="double" w:sz="6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2ABEA" w14:textId="77777777" w:rsidR="00EF3E2C" w:rsidRDefault="00000000">
            <w:pPr>
              <w:snapToGrid w:val="0"/>
              <w:jc w:val="both"/>
            </w:pPr>
            <w:r>
              <w:rPr>
                <w:color w:val="000000"/>
              </w:rPr>
              <w:t>(</w:t>
            </w:r>
            <w:r>
              <w:rPr>
                <w:color w:val="000000"/>
              </w:rPr>
              <w:t>中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　</w:t>
            </w:r>
            <w:r>
              <w:t xml:space="preserve"> </w:t>
            </w:r>
          </w:p>
        </w:tc>
      </w:tr>
      <w:tr w:rsidR="00EF3E2C" w14:paraId="10F4A1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F0F70" w14:textId="77777777" w:rsidR="00EF3E2C" w:rsidRDefault="00EF3E2C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</w:p>
        </w:tc>
        <w:tc>
          <w:tcPr>
            <w:tcW w:w="8699" w:type="dxa"/>
            <w:gridSpan w:val="11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0A36" w14:textId="77777777" w:rsidR="00EF3E2C" w:rsidRDefault="00000000">
            <w:pPr>
              <w:snapToGrid w:val="0"/>
              <w:jc w:val="both"/>
            </w:pPr>
            <w:r>
              <w:rPr>
                <w:color w:val="000000"/>
              </w:rPr>
              <w:t>(Eng.)</w:t>
            </w:r>
            <w:r>
              <w:rPr>
                <w:color w:val="000000"/>
              </w:rPr>
              <w:t xml:space="preserve">　</w:t>
            </w:r>
          </w:p>
        </w:tc>
      </w:tr>
      <w:tr w:rsidR="00EF3E2C" w14:paraId="440F901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A962" w14:textId="77777777" w:rsidR="00EF3E2C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開課單位</w:t>
            </w:r>
          </w:p>
          <w:p w14:paraId="46A0D09E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(offering dept.)</w:t>
            </w:r>
          </w:p>
        </w:tc>
        <w:tc>
          <w:tcPr>
            <w:tcW w:w="8699" w:type="dxa"/>
            <w:gridSpan w:val="11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02A32" w14:textId="77777777" w:rsidR="00EF3E2C" w:rsidRDefault="00EF3E2C">
            <w:pPr>
              <w:snapToGrid w:val="0"/>
              <w:jc w:val="both"/>
              <w:rPr>
                <w:color w:val="000000"/>
              </w:rPr>
            </w:pPr>
          </w:p>
        </w:tc>
      </w:tr>
      <w:tr w:rsidR="00EF3E2C" w14:paraId="23A0E1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87B1C" w14:textId="77777777" w:rsidR="00EF3E2C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課程類別</w:t>
            </w:r>
          </w:p>
          <w:p w14:paraId="5A379B17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(course type)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5AADB" w14:textId="77777777" w:rsidR="00EF3E2C" w:rsidRDefault="00000000">
            <w:pPr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color w:val="000000"/>
              </w:rPr>
              <w:t>必修</w:t>
            </w:r>
            <w:r>
              <w:rPr>
                <w:b/>
                <w:color w:val="000000"/>
              </w:rPr>
              <w:t>Required</w:t>
            </w:r>
          </w:p>
          <w:p w14:paraId="65B863CE" w14:textId="77777777" w:rsidR="00EF3E2C" w:rsidRDefault="00000000">
            <w:r>
              <w:rPr>
                <w:color w:val="000000"/>
              </w:rPr>
              <w:t>□</w:t>
            </w:r>
            <w:r>
              <w:rPr>
                <w:color w:val="000000"/>
              </w:rPr>
              <w:t>選修</w:t>
            </w:r>
            <w:r>
              <w:rPr>
                <w:b/>
                <w:color w:val="000000"/>
              </w:rPr>
              <w:t>Elective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9C447" w14:textId="77777777" w:rsidR="00EF3E2C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學分</w:t>
            </w:r>
          </w:p>
          <w:p w14:paraId="564BCDF4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(credits)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8F4B7" w14:textId="77777777" w:rsidR="00EF3E2C" w:rsidRDefault="00EF3E2C">
            <w:pPr>
              <w:spacing w:line="28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D99B" w14:textId="77777777" w:rsidR="00EF3E2C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授課教師</w:t>
            </w:r>
          </w:p>
          <w:p w14:paraId="75E91A4C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(teacher)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2D3B8" w14:textId="77777777" w:rsidR="00EF3E2C" w:rsidRDefault="00EF3E2C">
            <w:pPr>
              <w:jc w:val="center"/>
            </w:pPr>
          </w:p>
        </w:tc>
      </w:tr>
      <w:tr w:rsidR="00EF3E2C" w14:paraId="317836F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8481E" w14:textId="77777777" w:rsidR="00EF3E2C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選課單位</w:t>
            </w:r>
          </w:p>
          <w:p w14:paraId="4EC38CE0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(department)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4F75" w14:textId="77777777" w:rsidR="00EF3E2C" w:rsidRDefault="00EF3E2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0C6E" w14:textId="77777777" w:rsidR="00EF3E2C" w:rsidRDefault="00000000">
            <w:pPr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授課語言</w:t>
            </w:r>
          </w:p>
          <w:p w14:paraId="18EA9208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(language)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10DFA" w14:textId="77777777" w:rsidR="00EF3E2C" w:rsidRDefault="00EF3E2C">
            <w:pPr>
              <w:spacing w:line="280" w:lineRule="exact"/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21E31" w14:textId="77777777" w:rsidR="00EF3E2C" w:rsidRDefault="00000000">
            <w:pPr>
              <w:spacing w:line="280" w:lineRule="exact"/>
              <w:jc w:val="center"/>
            </w:pPr>
            <w:r>
              <w:rPr>
                <w:b/>
                <w:color w:val="000000"/>
              </w:rPr>
              <w:t>英文</w:t>
            </w:r>
            <w:r>
              <w:rPr>
                <w:b/>
                <w:color w:val="000000"/>
              </w:rPr>
              <w:t>/EMI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3D06B4" w14:textId="77777777" w:rsidR="00EF3E2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□Y</w:t>
            </w:r>
          </w:p>
          <w:p w14:paraId="43371D7A" w14:textId="77777777" w:rsidR="00EF3E2C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□N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B55A" w14:textId="77777777" w:rsidR="00EF3E2C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開課學期</w:t>
            </w:r>
          </w:p>
          <w:p w14:paraId="2FA403FB" w14:textId="77777777" w:rsidR="00EF3E2C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(semester)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97632" w14:textId="77777777" w:rsidR="00EF3E2C" w:rsidRDefault="00EF3E2C">
            <w:pPr>
              <w:jc w:val="center"/>
              <w:rPr>
                <w:color w:val="000000"/>
              </w:rPr>
            </w:pPr>
          </w:p>
        </w:tc>
      </w:tr>
      <w:tr w:rsidR="00EF3E2C" w14:paraId="10037C0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1F45A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課程簡述</w:t>
            </w:r>
          </w:p>
          <w:p w14:paraId="5668113D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(course description)</w:t>
            </w:r>
          </w:p>
        </w:tc>
        <w:tc>
          <w:tcPr>
            <w:tcW w:w="86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A2467" w14:textId="77777777" w:rsidR="00EF3E2C" w:rsidRDefault="00EF3E2C">
            <w:pPr>
              <w:snapToGrid w:val="0"/>
              <w:jc w:val="both"/>
              <w:rPr>
                <w:color w:val="000000"/>
              </w:rPr>
            </w:pPr>
          </w:p>
        </w:tc>
      </w:tr>
      <w:tr w:rsidR="00EF3E2C" w14:paraId="34EC696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716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AE9A5" w14:textId="77777777" w:rsidR="00EF3E2C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先修課程名稱</w:t>
            </w:r>
          </w:p>
          <w:p w14:paraId="4DA2407F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(prerequisites)</w:t>
            </w:r>
          </w:p>
        </w:tc>
        <w:tc>
          <w:tcPr>
            <w:tcW w:w="4769" w:type="dxa"/>
            <w:gridSpan w:val="5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13528" w14:textId="77777777" w:rsidR="00EF3E2C" w:rsidRDefault="00EF3E2C">
            <w:pPr>
              <w:widowControl/>
              <w:spacing w:line="280" w:lineRule="exact"/>
              <w:rPr>
                <w:color w:val="000000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tted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12463" w14:textId="77777777" w:rsidR="00EF3E2C" w:rsidRDefault="00000000">
            <w:pPr>
              <w:widowControl/>
              <w:spacing w:line="280" w:lineRule="exact"/>
            </w:pPr>
            <w:r>
              <w:rPr>
                <w:b/>
                <w:color w:val="000000"/>
              </w:rPr>
              <w:t>課程含自主學習</w:t>
            </w:r>
            <w:r>
              <w:rPr>
                <w:b/>
                <w:color w:val="000000"/>
              </w:rPr>
              <w:br/>
              <w:t>(self-directed learning in the course)</w:t>
            </w:r>
          </w:p>
        </w:tc>
        <w:tc>
          <w:tcPr>
            <w:tcW w:w="1237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DB02B" w14:textId="77777777" w:rsidR="00EF3E2C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</w:tr>
      <w:tr w:rsidR="00EF3E2C" w14:paraId="7158B2A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209" w:type="dxa"/>
            <w:gridSpan w:val="5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40043" w14:textId="77777777" w:rsidR="00EF3E2C" w:rsidRDefault="00000000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課程目標</w:t>
            </w:r>
            <w:bookmarkStart w:id="1" w:name="OLE_LINK1"/>
            <w:bookmarkStart w:id="2" w:name="OLE_LINK2"/>
            <w:r>
              <w:rPr>
                <w:b/>
                <w:color w:val="000000"/>
              </w:rPr>
              <w:t>與</w:t>
            </w:r>
            <w:r>
              <w:rPr>
                <w:b/>
                <w:color w:val="000000"/>
                <w:u w:val="single"/>
              </w:rPr>
              <w:t>核心能力</w:t>
            </w:r>
            <w:r>
              <w:rPr>
                <w:b/>
                <w:color w:val="000000"/>
              </w:rPr>
              <w:t>關聯配比</w:t>
            </w:r>
            <w:r>
              <w:rPr>
                <w:b/>
                <w:color w:val="000000"/>
              </w:rPr>
              <w:t>(%)</w:t>
            </w:r>
          </w:p>
          <w:p w14:paraId="04DAE981" w14:textId="77777777" w:rsidR="00EF3E2C" w:rsidRDefault="00000000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(relevance of course objectives and core learning outcomes</w:t>
            </w:r>
            <w:bookmarkEnd w:id="1"/>
            <w:bookmarkEnd w:id="2"/>
            <w:r>
              <w:rPr>
                <w:b/>
                <w:color w:val="000000"/>
              </w:rPr>
              <w:t xml:space="preserve">) </w:t>
            </w:r>
          </w:p>
        </w:tc>
        <w:tc>
          <w:tcPr>
            <w:tcW w:w="5206" w:type="dxa"/>
            <w:gridSpan w:val="7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CA159" w14:textId="77777777" w:rsidR="00EF3E2C" w:rsidRDefault="00000000">
            <w:pPr>
              <w:snapToGrid w:val="0"/>
              <w:spacing w:line="280" w:lineRule="exact"/>
              <w:jc w:val="both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課程目標之教學方法與評量方法</w:t>
            </w:r>
          </w:p>
          <w:p w14:paraId="7A06C8F7" w14:textId="77777777" w:rsidR="00EF3E2C" w:rsidRDefault="00000000">
            <w:pPr>
              <w:snapToGrid w:val="0"/>
              <w:spacing w:line="280" w:lineRule="exact"/>
            </w:pPr>
            <w:r>
              <w:rPr>
                <w:b/>
                <w:color w:val="000000"/>
              </w:rPr>
              <w:t>(teaching and assessment methods for course objectives)</w:t>
            </w:r>
          </w:p>
        </w:tc>
      </w:tr>
      <w:tr w:rsidR="00EF3E2C" w14:paraId="657D90F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6" w:type="dxa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75EE" w14:textId="77777777" w:rsidR="00EF3E2C" w:rsidRDefault="00000000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課程目標</w:t>
            </w:r>
          </w:p>
          <w:p w14:paraId="027818A3" w14:textId="77777777" w:rsidR="00EF3E2C" w:rsidRDefault="00000000">
            <w:pPr>
              <w:widowControl/>
              <w:jc w:val="center"/>
            </w:pPr>
            <w:r>
              <w:rPr>
                <w:b/>
                <w:color w:val="000000"/>
              </w:rPr>
              <w:t>(Course Objectives)</w:t>
            </w:r>
          </w:p>
        </w:tc>
        <w:tc>
          <w:tcPr>
            <w:tcW w:w="1908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5CB5A" w14:textId="77777777" w:rsidR="00EF3E2C" w:rsidRDefault="00000000">
            <w:pPr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核心能力</w:t>
            </w:r>
          </w:p>
          <w:p w14:paraId="7A6726FE" w14:textId="77777777" w:rsidR="00EF3E2C" w:rsidRDefault="00000000">
            <w:pPr>
              <w:snapToGrid w:val="0"/>
              <w:jc w:val="center"/>
            </w:pPr>
            <w:r>
              <w:rPr>
                <w:b/>
                <w:color w:val="000000"/>
              </w:rPr>
              <w:t>(Competency Indicators)</w:t>
            </w:r>
          </w:p>
        </w:tc>
        <w:tc>
          <w:tcPr>
            <w:tcW w:w="12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FD34F" w14:textId="77777777" w:rsidR="00EF3E2C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配比</w:t>
            </w:r>
          </w:p>
          <w:p w14:paraId="2B6A736A" w14:textId="77777777" w:rsidR="00EF3E2C" w:rsidRDefault="00000000">
            <w:pPr>
              <w:snapToGrid w:val="0"/>
              <w:spacing w:line="280" w:lineRule="exact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Ratio (%)</w:t>
            </w:r>
          </w:p>
        </w:tc>
        <w:tc>
          <w:tcPr>
            <w:tcW w:w="2694" w:type="dxa"/>
            <w:gridSpan w:val="3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6AB2" w14:textId="77777777" w:rsidR="00EF3E2C" w:rsidRDefault="00000000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教學方法</w:t>
            </w:r>
          </w:p>
          <w:p w14:paraId="2F3C098E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(Teaching Methods)</w:t>
            </w:r>
          </w:p>
        </w:tc>
        <w:tc>
          <w:tcPr>
            <w:tcW w:w="2512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74CBA" w14:textId="77777777" w:rsidR="00EF3E2C" w:rsidRDefault="00000000">
            <w:pPr>
              <w:snapToGrid w:val="0"/>
              <w:spacing w:line="280" w:lineRule="exact"/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評量方法</w:t>
            </w:r>
          </w:p>
          <w:p w14:paraId="235741A1" w14:textId="77777777" w:rsidR="00EF3E2C" w:rsidRDefault="00000000">
            <w:pPr>
              <w:snapToGrid w:val="0"/>
              <w:spacing w:line="280" w:lineRule="exact"/>
              <w:jc w:val="center"/>
            </w:pPr>
            <w:r>
              <w:rPr>
                <w:b/>
                <w:color w:val="000000"/>
              </w:rPr>
              <w:t>(Assessment Methods)</w:t>
            </w:r>
          </w:p>
        </w:tc>
      </w:tr>
      <w:tr w:rsidR="00EF3E2C" w14:paraId="5290700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026" w:type="dxa"/>
            <w:gridSpan w:val="2"/>
            <w:tcBorders>
              <w:top w:val="single" w:sz="4" w:space="0" w:color="000000"/>
              <w:left w:val="doub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EEE2F" w14:textId="77777777" w:rsidR="00EF3E2C" w:rsidRDefault="00EF3E2C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4391F" w14:textId="77777777" w:rsidR="00EF3E2C" w:rsidRDefault="00EF3E2C">
            <w:pPr>
              <w:snapToGrid w:val="0"/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02F02" w14:textId="77777777" w:rsidR="00EF3E2C" w:rsidRDefault="00000000">
            <w:pPr>
              <w:snapToGrid w:val="0"/>
              <w:spacing w:line="280" w:lineRule="exac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823E9" w14:textId="77777777" w:rsidR="00EF3E2C" w:rsidRDefault="00000000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專題探討/製作 (topic Discussion/Production)</w:t>
            </w:r>
          </w:p>
          <w:p w14:paraId="32E686BA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網路/遠距教學</w:t>
            </w:r>
          </w:p>
          <w:p w14:paraId="50CB5952" w14:textId="77777777" w:rsidR="00EF3E2C" w:rsidRDefault="00000000">
            <w:pPr>
              <w:snapToGrid w:val="0"/>
              <w:spacing w:before="20" w:line="280" w:lineRule="exact"/>
              <w:ind w:left="240"/>
              <w:rPr>
                <w:rFonts w:ascii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(Networking/Distance Education)</w:t>
            </w:r>
          </w:p>
          <w:p w14:paraId="242E9122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參訪 (Visit)</w:t>
            </w:r>
          </w:p>
          <w:p w14:paraId="29827FDF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習作 (Exercises)</w:t>
            </w:r>
          </w:p>
          <w:p w14:paraId="0E706289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討論 (Discussion)</w:t>
            </w:r>
          </w:p>
          <w:p w14:paraId="0880D10E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實習 (Practicum)</w:t>
            </w:r>
          </w:p>
          <w:p w14:paraId="50E0AACD" w14:textId="77777777" w:rsidR="00EF3E2C" w:rsidRDefault="00000000">
            <w:pPr>
              <w:snapToGrid w:val="0"/>
              <w:spacing w:before="20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  <w:p w14:paraId="56055476" w14:textId="77777777" w:rsidR="00EF3E2C" w:rsidRDefault="00000000">
            <w:pPr>
              <w:snapToGrid w:val="0"/>
              <w:spacing w:before="20" w:after="48" w:line="280" w:lineRule="exact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講授 (Lecturing)</w:t>
            </w:r>
          </w:p>
        </w:tc>
        <w:tc>
          <w:tcPr>
            <w:tcW w:w="2512" w:type="dxa"/>
            <w:gridSpan w:val="4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6127A" w14:textId="77777777" w:rsidR="00EF3E2C" w:rsidRDefault="00000000">
            <w:pPr>
              <w:snapToGrid w:val="0"/>
              <w:spacing w:before="48" w:line="280" w:lineRule="exact"/>
              <w:ind w:left="240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書面報告 (Written  Presentation)</w:t>
            </w:r>
          </w:p>
          <w:p w14:paraId="237FA378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 xml:space="preserve">出席狀況 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br/>
              <w:t xml:space="preserve">   (Attendance)</w:t>
            </w:r>
          </w:p>
          <w:p w14:paraId="72AF0191" w14:textId="77777777" w:rsidR="00EF3E2C" w:rsidRDefault="00000000">
            <w:pPr>
              <w:spacing w:before="48" w:line="280" w:lineRule="exact"/>
              <w:ind w:left="259" w:hanging="240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口頭報告 (Oral Presentation)</w:t>
            </w:r>
          </w:p>
          <w:p w14:paraId="3EDC02C0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作業 (Assignment)</w:t>
            </w:r>
          </w:p>
          <w:p w14:paraId="196248F5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作品 (Study Outcome)</w:t>
            </w:r>
          </w:p>
          <w:p w14:paraId="6A95A43C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測驗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Quiz)</w:t>
            </w:r>
          </w:p>
          <w:p w14:paraId="09CA8BB5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實作</w:t>
            </w:r>
            <w:r>
              <w:rPr>
                <w:rFonts w:eastAsia="新細明體"/>
                <w:kern w:val="0"/>
                <w:sz w:val="20"/>
                <w:szCs w:val="20"/>
              </w:rPr>
              <w:t xml:space="preserve"> (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Internship)</w:t>
            </w:r>
          </w:p>
          <w:p w14:paraId="3A5E6689" w14:textId="77777777" w:rsidR="00EF3E2C" w:rsidRDefault="00000000">
            <w:pPr>
              <w:spacing w:before="20" w:line="280" w:lineRule="exact"/>
              <w:ind w:firstLine="19"/>
            </w:pPr>
            <w:r>
              <w:rPr>
                <w:color w:val="000000"/>
              </w:rPr>
              <w:t>□</w:t>
            </w:r>
            <w:r>
              <w:rPr>
                <w:rFonts w:ascii="標楷體" w:hAnsi="標楷體"/>
                <w:b/>
                <w:kern w:val="0"/>
                <w:sz w:val="20"/>
                <w:szCs w:val="20"/>
              </w:rPr>
              <w:t>其他 (Other)</w:t>
            </w:r>
          </w:p>
        </w:tc>
      </w:tr>
      <w:tr w:rsidR="00EF3E2C" w14:paraId="2B8F2AD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7C492" w14:textId="77777777" w:rsidR="00EF3E2C" w:rsidRDefault="00000000">
            <w:pPr>
              <w:snapToGrid w:val="0"/>
              <w:jc w:val="both"/>
            </w:pPr>
            <w:r>
              <w:rPr>
                <w:b/>
                <w:color w:val="000000"/>
              </w:rPr>
              <w:t>授課內容（單元名稱與內容、習作</w:t>
            </w:r>
            <w:r>
              <w:rPr>
                <w:b/>
              </w:rPr>
              <w:t>/</w:t>
            </w:r>
            <w:r>
              <w:rPr>
                <w:b/>
              </w:rPr>
              <w:t>每週授課進度</w:t>
            </w:r>
            <w:r>
              <w:rPr>
                <w:b/>
                <w:color w:val="000000"/>
              </w:rPr>
              <w:t>、考試進度</w:t>
            </w:r>
            <w:r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共</w:t>
            </w:r>
            <w:r>
              <w:rPr>
                <w:b/>
                <w:color w:val="000000"/>
              </w:rPr>
              <w:t>16</w:t>
            </w:r>
            <w:proofErr w:type="gramStart"/>
            <w:r>
              <w:rPr>
                <w:b/>
                <w:color w:val="000000"/>
              </w:rPr>
              <w:t>週</w:t>
            </w:r>
            <w:proofErr w:type="gramEnd"/>
            <w:r>
              <w:rPr>
                <w:b/>
                <w:color w:val="000000"/>
              </w:rPr>
              <w:t>加自主學習）</w:t>
            </w:r>
          </w:p>
          <w:p w14:paraId="32ACD5B4" w14:textId="77777777" w:rsidR="00EF3E2C" w:rsidRDefault="00000000">
            <w:pPr>
              <w:snapToGrid w:val="0"/>
              <w:jc w:val="both"/>
            </w:pPr>
            <w:r>
              <w:rPr>
                <w:b/>
                <w:color w:val="000000"/>
              </w:rPr>
              <w:t>(course content and homework</w:t>
            </w:r>
            <w:r>
              <w:rPr>
                <w:b/>
              </w:rPr>
              <w:t>/schedule</w:t>
            </w:r>
            <w:r>
              <w:rPr>
                <w:b/>
                <w:color w:val="000000"/>
              </w:rPr>
              <w:t>/tests schedule -16weeks+ self-directed learning)</w:t>
            </w:r>
          </w:p>
        </w:tc>
      </w:tr>
      <w:tr w:rsidR="00EF3E2C" w14:paraId="2A1A5B9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1018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41"/>
              <w:gridCol w:w="9043"/>
            </w:tblGrid>
            <w:tr w:rsidR="00EF3E2C" w14:paraId="3E9886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6C3D46" w14:textId="77777777" w:rsidR="00EF3E2C" w:rsidRDefault="00000000">
                  <w:pPr>
                    <w:snapToGrid w:val="0"/>
                    <w:jc w:val="center"/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  <w:r>
                    <w:rPr>
                      <w:color w:val="000000"/>
                    </w:rPr>
                    <w:t>次</w:t>
                  </w:r>
                </w:p>
                <w:p w14:paraId="097769DE" w14:textId="77777777" w:rsidR="00EF3E2C" w:rsidRDefault="00000000">
                  <w:pPr>
                    <w:snapToGrid w:val="0"/>
                    <w:jc w:val="center"/>
                  </w:pPr>
                  <w:r>
                    <w:rPr>
                      <w:color w:val="000000"/>
                    </w:rPr>
                    <w:t>(</w:t>
                  </w:r>
                  <w:r>
                    <w:t>Week</w:t>
                  </w:r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5252F68" w14:textId="77777777" w:rsidR="00EF3E2C" w:rsidRDefault="00000000">
                  <w:pPr>
                    <w:snapToGrid w:val="0"/>
                    <w:jc w:val="both"/>
                  </w:pPr>
                  <w:r>
                    <w:rPr>
                      <w:color w:val="000000"/>
                    </w:rPr>
                    <w:t>授課內容</w:t>
                  </w:r>
                  <w:r>
                    <w:rPr>
                      <w:b/>
                      <w:color w:val="000000"/>
                    </w:rPr>
                    <w:t>(Course Content)</w:t>
                  </w:r>
                </w:p>
              </w:tc>
            </w:tr>
            <w:tr w:rsidR="00EF3E2C" w14:paraId="07A63BD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C75F851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4C43EB3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34E9424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330CE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2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840610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7B72729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3A01C37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3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067714D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3229345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0A3AA21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4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1C29DB6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2C390F4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C9FD04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5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CFC759E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0C4CE9B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0C11C1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6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11CF5C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2012A1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DAFF875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7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DBA9EC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524B70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5D0FC49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第</w:t>
                  </w:r>
                  <w:r>
                    <w:rPr>
                      <w:color w:val="000000"/>
                    </w:rPr>
                    <w:t>8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D6B23DB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1ABDCD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1E7CCD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9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3A6A2BC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4E1F60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72513B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10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A34F21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4CD17C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D3906C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11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584810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5A8CB37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BB29E9D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12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7BB2F2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4946036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2CD0BD5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13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4BC809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1C735A2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DFE0D58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14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52AAE8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2D3A43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0556148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15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681D0F6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5ECF8E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4EF37D" w14:textId="77777777" w:rsidR="00EF3E2C" w:rsidRDefault="00000000">
                  <w:pPr>
                    <w:snapToGrid w:val="0"/>
                    <w:jc w:val="both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第</w:t>
                  </w:r>
                  <w:r>
                    <w:rPr>
                      <w:color w:val="000000"/>
                    </w:rPr>
                    <w:t>16</w:t>
                  </w:r>
                  <w:proofErr w:type="gramStart"/>
                  <w:r>
                    <w:rPr>
                      <w:color w:val="000000"/>
                    </w:rPr>
                    <w:t>週</w:t>
                  </w:r>
                  <w:proofErr w:type="gramEnd"/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2DFCD31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  <w:tr w:rsidR="00EF3E2C" w14:paraId="0F29EA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581"/>
              </w:trPr>
              <w:tc>
                <w:tcPr>
                  <w:tcW w:w="11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BAA971A" w14:textId="77777777" w:rsidR="00EF3E2C" w:rsidRDefault="00000000">
                  <w:pPr>
                    <w:snapToGrid w:val="0"/>
                    <w:jc w:val="both"/>
                  </w:pPr>
                  <w:r>
                    <w:t>自主學習內容</w:t>
                  </w:r>
                </w:p>
              </w:tc>
              <w:tc>
                <w:tcPr>
                  <w:tcW w:w="90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3A73A719" w14:textId="77777777" w:rsidR="00EF3E2C" w:rsidRDefault="00000000">
                  <w:pPr>
                    <w:snapToGrid w:val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依大學法施行細則，大學學分之計算原則以授課滿</w:t>
                  </w:r>
                  <w:r>
                    <w:rPr>
                      <w:color w:val="000000"/>
                      <w:sz w:val="20"/>
                      <w:szCs w:val="20"/>
                    </w:rPr>
                    <w:t>18</w:t>
                  </w:r>
                  <w:r>
                    <w:rPr>
                      <w:color w:val="000000"/>
                      <w:sz w:val="20"/>
                      <w:szCs w:val="20"/>
                    </w:rPr>
                    <w:t>小時為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學分。以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學分課程為例，自主學習內容須為</w:t>
                  </w: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  <w:r>
                    <w:rPr>
                      <w:color w:val="000000"/>
                      <w:sz w:val="20"/>
                      <w:szCs w:val="20"/>
                    </w:rPr>
                    <w:t>小時；實習或實驗滿</w:t>
                  </w:r>
                  <w:r>
                    <w:rPr>
                      <w:color w:val="000000"/>
                      <w:sz w:val="20"/>
                      <w:szCs w:val="20"/>
                    </w:rPr>
                    <w:t>36</w:t>
                  </w:r>
                  <w:r>
                    <w:rPr>
                      <w:color w:val="000000"/>
                      <w:sz w:val="20"/>
                      <w:szCs w:val="20"/>
                    </w:rPr>
                    <w:t>至</w:t>
                  </w:r>
                  <w:r>
                    <w:rPr>
                      <w:color w:val="000000"/>
                      <w:sz w:val="20"/>
                      <w:szCs w:val="20"/>
                    </w:rPr>
                    <w:t>54</w:t>
                  </w:r>
                  <w:r>
                    <w:rPr>
                      <w:color w:val="000000"/>
                      <w:sz w:val="20"/>
                      <w:szCs w:val="20"/>
                    </w:rPr>
                    <w:t>小時為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學分，</w:t>
                  </w: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  <w:r>
                    <w:rPr>
                      <w:color w:val="000000"/>
                      <w:sz w:val="20"/>
                      <w:szCs w:val="20"/>
                    </w:rPr>
                    <w:t>學分實習或實驗自主學習內容須為</w:t>
                  </w:r>
                  <w:r>
                    <w:rPr>
                      <w:color w:val="000000"/>
                      <w:sz w:val="20"/>
                      <w:szCs w:val="20"/>
                    </w:rPr>
                    <w:t>4-6</w:t>
                  </w:r>
                  <w:r>
                    <w:rPr>
                      <w:color w:val="000000"/>
                      <w:sz w:val="20"/>
                      <w:szCs w:val="20"/>
                    </w:rPr>
                    <w:t>小時</w:t>
                  </w:r>
                  <w:r>
                    <w:rPr>
                      <w:color w:val="000000"/>
                      <w:sz w:val="20"/>
                      <w:szCs w:val="20"/>
                    </w:rPr>
                    <w:t>…</w:t>
                  </w:r>
                  <w:r>
                    <w:rPr>
                      <w:color w:val="000000"/>
                      <w:sz w:val="20"/>
                      <w:szCs w:val="20"/>
                    </w:rPr>
                    <w:t>以此類推。</w:t>
                  </w:r>
                </w:p>
                <w:tbl>
                  <w:tblPr>
                    <w:tblW w:w="8794" w:type="dxa"/>
                    <w:tblInd w:w="123" w:type="dxa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5"/>
                    <w:gridCol w:w="7229"/>
                  </w:tblGrid>
                  <w:tr w:rsidR="00EF3E2C" w14:paraId="151CD9B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1DE3E15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項目（</w:t>
                        </w:r>
                        <w:r>
                          <w:rPr>
                            <w:sz w:val="20"/>
                            <w:szCs w:val="20"/>
                          </w:rPr>
                          <w:t>Item</w:t>
                        </w:r>
                        <w:r>
                          <w:rPr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600507E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自主學習內容（</w:t>
                        </w:r>
                        <w:r>
                          <w:rPr>
                            <w:sz w:val="20"/>
                            <w:szCs w:val="20"/>
                          </w:rPr>
                          <w:t>Self-directed Learning Contents</w:t>
                        </w:r>
                        <w:r>
                          <w:rPr>
                            <w:sz w:val="20"/>
                            <w:szCs w:val="20"/>
                          </w:rPr>
                          <w:t>）</w:t>
                        </w:r>
                      </w:p>
                    </w:tc>
                  </w:tr>
                  <w:tr w:rsidR="00EF3E2C" w14:paraId="3F850C7F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ED89666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□01.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60E8FE3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參與專業論壇、講座、企業分享等產官學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研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相關交流活動</w:t>
                        </w:r>
                      </w:p>
                      <w:p w14:paraId="17B2C039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professional forums, lectures, and corporate sharing sessions related to industry-government-academia-research exchange activities.</w:t>
                        </w:r>
                      </w:p>
                    </w:tc>
                  </w:tr>
                  <w:tr w:rsidR="00EF3E2C" w14:paraId="358D6B8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E3D2A0B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□02.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B82D3E5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閱覽產業及學術相關多媒體資料</w:t>
                        </w:r>
                      </w:p>
                      <w:p w14:paraId="2507C140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Viewing multimedia materials related to industry and academia.</w:t>
                        </w:r>
                      </w:p>
                    </w:tc>
                  </w:tr>
                  <w:tr w:rsidR="00EF3E2C" w14:paraId="53CCBB5E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0D63B5A6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□03.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453C6856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製作專題報告</w:t>
                        </w:r>
                      </w:p>
                      <w:p w14:paraId="397B8C93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Preparing presentations or reports related to industry and academia.</w:t>
                        </w:r>
                      </w:p>
                    </w:tc>
                  </w:tr>
                  <w:tr w:rsidR="00EF3E2C" w14:paraId="5BA9B82A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703CE86D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□04.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6BAD9149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產官學機構參訪與實務體驗</w:t>
                        </w:r>
                      </w:p>
                      <w:p w14:paraId="7CAB88BD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visits or internships at industry, government, or academic institutions.</w:t>
                        </w:r>
                      </w:p>
                    </w:tc>
                  </w:tr>
                  <w:tr w:rsidR="00EF3E2C" w14:paraId="56E2CF0B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90B06B1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□05.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70C6933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參與本校各單位舉辦之各類工作坊活動</w:t>
                        </w:r>
                      </w:p>
                      <w:p w14:paraId="122CAC83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various workshops organized by different departments of NCHU.</w:t>
                        </w:r>
                      </w:p>
                    </w:tc>
                  </w:tr>
                  <w:tr w:rsidR="00EF3E2C" w14:paraId="61481D9D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56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562DAE57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□06.</w:t>
                        </w:r>
                      </w:p>
                    </w:tc>
                    <w:tc>
                      <w:tcPr>
                        <w:tcW w:w="722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3186152D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本校其它校區</w:t>
                        </w:r>
                        <w:r>
                          <w:rPr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sz w:val="20"/>
                            <w:szCs w:val="20"/>
                          </w:rPr>
                          <w:t>分部</w:t>
                        </w:r>
                        <w:r>
                          <w:rPr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sz w:val="20"/>
                            <w:szCs w:val="20"/>
                          </w:rPr>
                          <w:t>含實驗林場或試驗場</w:t>
                        </w:r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sz w:val="20"/>
                            <w:szCs w:val="20"/>
                          </w:rPr>
                          <w:t>戶外教學參訪課程活動</w:t>
                        </w:r>
                      </w:p>
                      <w:p w14:paraId="7FE72374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Participation in field trips and outdoor instructional activities at other NCHU campuses or branches, including experimental forests or test sites.</w:t>
                        </w:r>
                      </w:p>
                    </w:tc>
                  </w:tr>
                  <w:tr w:rsidR="00EF3E2C" w14:paraId="4FE855E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64"/>
                    </w:trPr>
                    <w:tc>
                      <w:tcPr>
                        <w:tcW w:w="87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26A4EF45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請於下方空白欄位說明有助學生學習之自主學習方式或內容</w:t>
                        </w:r>
                      </w:p>
                      <w:p w14:paraId="207BFEBD" w14:textId="77777777" w:rsidR="00EF3E2C" w:rsidRDefault="00000000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Please use the space below to provide additional details on self-directed learning methods or content that could support student learning.</w:t>
                        </w:r>
                      </w:p>
                    </w:tc>
                  </w:tr>
                  <w:tr w:rsidR="00EF3E2C" w14:paraId="104CF125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483"/>
                    </w:trPr>
                    <w:tc>
                      <w:tcPr>
                        <w:tcW w:w="879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</w:tcPr>
                      <w:p w14:paraId="1F335B94" w14:textId="77777777" w:rsidR="00EF3E2C" w:rsidRDefault="00EF3E2C">
                        <w:pPr>
                          <w:pStyle w:val="Standard"/>
                          <w:snapToGrid w:val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72CBCAA4" w14:textId="77777777" w:rsidR="00EF3E2C" w:rsidRDefault="00EF3E2C">
                  <w:pPr>
                    <w:snapToGrid w:val="0"/>
                    <w:jc w:val="both"/>
                    <w:rPr>
                      <w:color w:val="000000"/>
                    </w:rPr>
                  </w:pPr>
                </w:p>
              </w:tc>
            </w:tr>
          </w:tbl>
          <w:p w14:paraId="560C1F51" w14:textId="77777777" w:rsidR="00EF3E2C" w:rsidRDefault="00EF3E2C">
            <w:pPr>
              <w:snapToGrid w:val="0"/>
              <w:jc w:val="both"/>
              <w:rPr>
                <w:color w:val="000000"/>
              </w:rPr>
            </w:pPr>
          </w:p>
        </w:tc>
      </w:tr>
      <w:tr w:rsidR="00EF3E2C" w14:paraId="06BFF6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732C" w14:textId="77777777" w:rsidR="00EF3E2C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學習評量方式</w:t>
            </w:r>
          </w:p>
          <w:p w14:paraId="4704305B" w14:textId="77777777" w:rsidR="00EF3E2C" w:rsidRDefault="00000000">
            <w:pPr>
              <w:widowControl/>
              <w:tabs>
                <w:tab w:val="decimal" w:pos="851"/>
                <w:tab w:val="right" w:pos="4820"/>
              </w:tabs>
              <w:snapToGrid w:val="0"/>
              <w:spacing w:line="280" w:lineRule="exact"/>
            </w:pPr>
            <w:r>
              <w:rPr>
                <w:b/>
                <w:color w:val="000000"/>
              </w:rPr>
              <w:t>(evaluation)</w:t>
            </w:r>
          </w:p>
        </w:tc>
      </w:tr>
      <w:tr w:rsidR="00EF3E2C" w14:paraId="4AE0C8C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133E6" w14:textId="77777777" w:rsidR="00EF3E2C" w:rsidRDefault="00EF3E2C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EF3E2C" w14:paraId="5EDE336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48744" w14:textId="77777777" w:rsidR="00EF3E2C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教科書</w:t>
            </w:r>
            <w:proofErr w:type="gramStart"/>
            <w:r>
              <w:rPr>
                <w:b/>
                <w:color w:val="000000"/>
              </w:rPr>
              <w:t>＆</w:t>
            </w:r>
            <w:proofErr w:type="gramEnd"/>
            <w:r>
              <w:rPr>
                <w:b/>
                <w:color w:val="000000"/>
              </w:rPr>
              <w:t>參考書目</w:t>
            </w:r>
            <w:r>
              <w:rPr>
                <w:b/>
                <w:color w:val="000000"/>
              </w:rPr>
              <w:t>(</w:t>
            </w:r>
            <w:r>
              <w:rPr>
                <w:b/>
                <w:color w:val="000000"/>
              </w:rPr>
              <w:t>書名、作者、書局、代理商、說明</w:t>
            </w:r>
            <w:r>
              <w:rPr>
                <w:b/>
                <w:color w:val="000000"/>
              </w:rPr>
              <w:t>)</w:t>
            </w:r>
          </w:p>
          <w:p w14:paraId="7345FBEA" w14:textId="77777777" w:rsidR="00EF3E2C" w:rsidRDefault="00000000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(textbook &amp; other reference)</w:t>
            </w:r>
          </w:p>
        </w:tc>
      </w:tr>
      <w:tr w:rsidR="00EF3E2C" w14:paraId="34FE19F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69F68" w14:textId="77777777" w:rsidR="00EF3E2C" w:rsidRDefault="00EF3E2C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EF3E2C" w14:paraId="66AA5D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719FC" w14:textId="77777777" w:rsidR="00EF3E2C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課程教材（教師個人網址請列在本校內之網址）</w:t>
            </w:r>
          </w:p>
          <w:p w14:paraId="43EC98B0" w14:textId="77777777" w:rsidR="00EF3E2C" w:rsidRDefault="00000000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(teaching aids &amp; teacher's website)</w:t>
            </w:r>
          </w:p>
        </w:tc>
      </w:tr>
      <w:tr w:rsidR="00EF3E2C" w14:paraId="558399F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4D31C" w14:textId="77777777" w:rsidR="00EF3E2C" w:rsidRDefault="00EF3E2C">
            <w:pPr>
              <w:snapToGrid w:val="0"/>
              <w:spacing w:line="280" w:lineRule="exact"/>
              <w:jc w:val="both"/>
              <w:rPr>
                <w:color w:val="000000"/>
              </w:rPr>
            </w:pPr>
          </w:p>
        </w:tc>
      </w:tr>
      <w:tr w:rsidR="00EF3E2C" w14:paraId="47826E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5" w:type="dxa"/>
            <w:gridSpan w:val="12"/>
            <w:tcBorders>
              <w:top w:val="doub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736F5" w14:textId="77777777" w:rsidR="00EF3E2C" w:rsidRDefault="00000000">
            <w:pPr>
              <w:snapToGrid w:val="0"/>
              <w:spacing w:line="280" w:lineRule="exact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課程輔導時間</w:t>
            </w:r>
          </w:p>
          <w:p w14:paraId="73C429BF" w14:textId="77777777" w:rsidR="00EF3E2C" w:rsidRDefault="00000000">
            <w:pPr>
              <w:snapToGrid w:val="0"/>
              <w:spacing w:line="280" w:lineRule="exact"/>
              <w:jc w:val="both"/>
            </w:pPr>
            <w:r>
              <w:rPr>
                <w:b/>
                <w:color w:val="000000"/>
              </w:rPr>
              <w:t>(office hours)</w:t>
            </w:r>
          </w:p>
        </w:tc>
      </w:tr>
      <w:tr w:rsidR="00EF3E2C" w14:paraId="396357C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415" w:type="dxa"/>
            <w:gridSpan w:val="1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6AC0D" w14:textId="77777777" w:rsidR="00EF3E2C" w:rsidRDefault="00EF3E2C">
            <w:pPr>
              <w:snapToGrid w:val="0"/>
              <w:spacing w:line="280" w:lineRule="exact"/>
              <w:jc w:val="both"/>
              <w:rPr>
                <w:rFonts w:ascii="標楷體" w:hAnsi="標楷體"/>
                <w:color w:val="000000"/>
              </w:rPr>
            </w:pPr>
          </w:p>
        </w:tc>
      </w:tr>
    </w:tbl>
    <w:p w14:paraId="7DB34807" w14:textId="77777777" w:rsidR="00EF3E2C" w:rsidRDefault="00000000">
      <w:pPr>
        <w:spacing w:before="120" w:line="280" w:lineRule="exac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請遵守智慧財產權及性別平等意識，不得非法影印他人著作。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4"/>
      </w:tblGrid>
      <w:tr w:rsidR="00EF3E2C" w14:paraId="48007746" w14:textId="77777777">
        <w:tblPrEx>
          <w:tblCellMar>
            <w:top w:w="0" w:type="dxa"/>
            <w:bottom w:w="0" w:type="dxa"/>
          </w:tblCellMar>
        </w:tblPrEx>
        <w:tc>
          <w:tcPr>
            <w:tcW w:w="1020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DF20F6" w14:textId="77777777" w:rsidR="00EF3E2C" w:rsidRDefault="00000000">
            <w:pPr>
              <w:widowControl/>
              <w:spacing w:line="280" w:lineRule="exact"/>
            </w:pPr>
            <w:r>
              <w:t xml:space="preserve">Please respect the intellectual property rights and use the materials </w:t>
            </w:r>
            <w:proofErr w:type="spellStart"/>
            <w:proofErr w:type="gramStart"/>
            <w:r>
              <w:t>legally.Please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repsect</w:t>
            </w:r>
            <w:proofErr w:type="spellEnd"/>
            <w:r>
              <w:t xml:space="preserve"> gender equality.</w:t>
            </w:r>
          </w:p>
        </w:tc>
      </w:tr>
    </w:tbl>
    <w:p w14:paraId="54ECA693" w14:textId="77777777" w:rsidR="00EF3E2C" w:rsidRDefault="00EF3E2C">
      <w:pPr>
        <w:spacing w:line="400" w:lineRule="exact"/>
        <w:rPr>
          <w:color w:val="000000"/>
          <w:sz w:val="27"/>
          <w:szCs w:val="27"/>
        </w:rPr>
      </w:pPr>
    </w:p>
    <w:sectPr w:rsidR="00EF3E2C">
      <w:pgSz w:w="11906" w:h="16838"/>
      <w:pgMar w:top="1134" w:right="851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22062" w14:textId="77777777" w:rsidR="00491808" w:rsidRDefault="00491808">
      <w:r>
        <w:separator/>
      </w:r>
    </w:p>
  </w:endnote>
  <w:endnote w:type="continuationSeparator" w:id="0">
    <w:p w14:paraId="73276347" w14:textId="77777777" w:rsidR="00491808" w:rsidRDefault="0049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00"/>
    <w:family w:val="modern"/>
    <w:pitch w:val="fixed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39164" w14:textId="77777777" w:rsidR="00491808" w:rsidRDefault="00491808">
      <w:r>
        <w:rPr>
          <w:color w:val="000000"/>
        </w:rPr>
        <w:separator/>
      </w:r>
    </w:p>
  </w:footnote>
  <w:footnote w:type="continuationSeparator" w:id="0">
    <w:p w14:paraId="26A62F30" w14:textId="77777777" w:rsidR="00491808" w:rsidRDefault="0049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F3E2C"/>
    <w:rsid w:val="00354363"/>
    <w:rsid w:val="00491808"/>
    <w:rsid w:val="006530E8"/>
    <w:rsid w:val="007322DF"/>
    <w:rsid w:val="00E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E3A8D"/>
  <w15:docId w15:val="{54807222-9F8A-4A94-B485-80B55865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標楷體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Pr>
      <w:rFonts w:ascii="Arial" w:eastAsia="華康中黑體" w:hAnsi="Arial" w:cs="Arial"/>
      <w:sz w:val="32"/>
      <w:szCs w:val="32"/>
    </w:rPr>
  </w:style>
  <w:style w:type="paragraph" w:styleId="a4">
    <w:name w:val="Balloon Text"/>
    <w:basedOn w:val="a"/>
    <w:rPr>
      <w:rFonts w:ascii="Arial" w:eastAsia="新細明體" w:hAnsi="Arial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rFonts w:eastAsia="標楷體"/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rFonts w:eastAsia="標楷體"/>
      <w:kern w:val="3"/>
    </w:rPr>
  </w:style>
  <w:style w:type="character" w:styleId="a9">
    <w:name w:val="Hyperlink"/>
    <w:rPr>
      <w:color w:val="0563C1"/>
      <w:u w:val="single"/>
    </w:rPr>
  </w:style>
  <w:style w:type="character" w:styleId="aa">
    <w:name w:val="Unresolved Mention"/>
    <w:rPr>
      <w:color w:val="605E5C"/>
      <w:shd w:val="clear" w:color="auto" w:fill="E1DFDD"/>
    </w:rPr>
  </w:style>
  <w:style w:type="paragraph" w:styleId="ab">
    <w:name w:val="List Paragraph"/>
    <w:basedOn w:val="a"/>
    <w:pPr>
      <w:ind w:left="480"/>
    </w:pPr>
  </w:style>
  <w:style w:type="paragraph" w:customStyle="1" w:styleId="Standard">
    <w:name w:val="Standard"/>
    <w:pPr>
      <w:widowControl w:val="0"/>
      <w:suppressAutoHyphens/>
    </w:pPr>
    <w:rPr>
      <w:rFonts w:eastAsia="標楷體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國立中興大學教學大綱</dc:title>
  <dc:subject/>
  <dc:creator>user</dc:creator>
  <cp:lastModifiedBy>Yi Ru Hsieh</cp:lastModifiedBy>
  <cp:revision>2</cp:revision>
  <cp:lastPrinted>2025-06-06T08:56:00Z</cp:lastPrinted>
  <dcterms:created xsi:type="dcterms:W3CDTF">2026-05-06T02:01:00Z</dcterms:created>
  <dcterms:modified xsi:type="dcterms:W3CDTF">2026-05-06T02:01:00Z</dcterms:modified>
</cp:coreProperties>
</file>